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CFF" w:rsidRPr="00F65CFF" w:rsidRDefault="00F65CFF" w:rsidP="00F65C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CFF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необходимых для признания граждан </w:t>
      </w:r>
      <w:proofErr w:type="gramStart"/>
      <w:r w:rsidRPr="00F65CFF">
        <w:rPr>
          <w:rFonts w:ascii="Times New Roman" w:hAnsi="Times New Roman" w:cs="Times New Roman"/>
          <w:b/>
          <w:sz w:val="28"/>
          <w:szCs w:val="28"/>
        </w:rPr>
        <w:t>малоимущими</w:t>
      </w:r>
      <w:proofErr w:type="gramEnd"/>
      <w:r w:rsidRPr="00F65CFF">
        <w:rPr>
          <w:rFonts w:ascii="Times New Roman" w:hAnsi="Times New Roman" w:cs="Times New Roman"/>
          <w:b/>
          <w:sz w:val="28"/>
          <w:szCs w:val="28"/>
        </w:rPr>
        <w:t xml:space="preserve"> в целях постановки их на учет в качестве нуждающихся в жилых помещениях, подлежащих представлению заявителем:</w:t>
      </w:r>
    </w:p>
    <w:p w:rsidR="00F65CFF" w:rsidRPr="00F65CFF" w:rsidRDefault="00F65CFF" w:rsidP="00F65CF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65CFF">
        <w:rPr>
          <w:rFonts w:ascii="Times New Roman" w:hAnsi="Times New Roman" w:cs="Times New Roman"/>
          <w:sz w:val="28"/>
          <w:szCs w:val="28"/>
        </w:rPr>
        <w:t>. Документы, удостоверяющий личность Заявителя и каждого члена семьи Заявителя для лиц старше 14 лет.</w:t>
      </w:r>
    </w:p>
    <w:p w:rsidR="00F65CFF" w:rsidRPr="00F65CFF" w:rsidRDefault="00F65CFF" w:rsidP="00F65CF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65CFF">
        <w:rPr>
          <w:rFonts w:ascii="Times New Roman" w:hAnsi="Times New Roman" w:cs="Times New Roman"/>
          <w:sz w:val="28"/>
          <w:szCs w:val="28"/>
        </w:rPr>
        <w:t>. Копия свидетельства о рождении несовершеннолетних предоставляются заявителем лично в случае отсутствия соответствующих сведений в распоряжении органа власти или при невозможности их получения посредством направления межведомственного запроса.</w:t>
      </w:r>
    </w:p>
    <w:p w:rsidR="00F65CFF" w:rsidRPr="00F65CFF" w:rsidRDefault="00F65CFF" w:rsidP="00F65CF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65CFF">
        <w:rPr>
          <w:rFonts w:ascii="Times New Roman" w:hAnsi="Times New Roman" w:cs="Times New Roman"/>
          <w:sz w:val="28"/>
          <w:szCs w:val="28"/>
        </w:rPr>
        <w:t>. Свидетельства о государственной регистрации рождения детей, являющихся членами семьи Заявителя, выданные компетентными органами иностранного государства, и их нотариально удостоверенный перевод на русском языке.</w:t>
      </w:r>
    </w:p>
    <w:p w:rsidR="00F65CFF" w:rsidRPr="00F65CFF" w:rsidRDefault="00F65CFF" w:rsidP="00F65CF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65CFF">
        <w:rPr>
          <w:rFonts w:ascii="Times New Roman" w:hAnsi="Times New Roman" w:cs="Times New Roman"/>
          <w:sz w:val="28"/>
          <w:szCs w:val="28"/>
        </w:rPr>
        <w:t>.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язык.</w:t>
      </w:r>
    </w:p>
    <w:p w:rsidR="00F65CFF" w:rsidRPr="00F65CFF" w:rsidRDefault="00F65CFF" w:rsidP="00F65CF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65CFF">
        <w:rPr>
          <w:rFonts w:ascii="Times New Roman" w:hAnsi="Times New Roman" w:cs="Times New Roman"/>
          <w:sz w:val="28"/>
          <w:szCs w:val="28"/>
        </w:rPr>
        <w:t>. Свидетельства об усыновлении, выданные органами записи актов гражданского состояния или консульскими учреждениями Российской Федерации.</w:t>
      </w:r>
    </w:p>
    <w:p w:rsidR="00F65CFF" w:rsidRPr="00F65CFF" w:rsidRDefault="00F65CFF" w:rsidP="00F65CF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65CFF">
        <w:rPr>
          <w:rFonts w:ascii="Times New Roman" w:hAnsi="Times New Roman" w:cs="Times New Roman"/>
          <w:sz w:val="28"/>
          <w:szCs w:val="28"/>
        </w:rPr>
        <w:t xml:space="preserve">. Правоустанавливающие документы на жилые помещения, права </w:t>
      </w:r>
      <w:proofErr w:type="gramStart"/>
      <w:r w:rsidRPr="00F65CF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65C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5CFF">
        <w:rPr>
          <w:rFonts w:ascii="Times New Roman" w:hAnsi="Times New Roman" w:cs="Times New Roman"/>
          <w:sz w:val="28"/>
          <w:szCs w:val="28"/>
        </w:rPr>
        <w:t>которые не зарегистрированы в Едином государственном реестре недвижимости (договор об отчуждении жилого помещения (купли-продажи, мены, дарения)); акт (свидетельства, договора) о приватизации жилого помещения; вступивший в законную силу акт (решение или определение суда) в отношении права собственности на жилое помещение; свидетельство о праве на наследство по закону или завещанию;</w:t>
      </w:r>
      <w:proofErr w:type="gramEnd"/>
      <w:r w:rsidRPr="00F65CFF">
        <w:rPr>
          <w:rFonts w:ascii="Times New Roman" w:hAnsi="Times New Roman" w:cs="Times New Roman"/>
          <w:sz w:val="28"/>
          <w:szCs w:val="28"/>
        </w:rPr>
        <w:t xml:space="preserve"> иные </w:t>
      </w:r>
      <w:proofErr w:type="gramStart"/>
      <w:r w:rsidRPr="00F65CFF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Pr="00F65CFF">
        <w:rPr>
          <w:rFonts w:ascii="Times New Roman" w:hAnsi="Times New Roman" w:cs="Times New Roman"/>
          <w:sz w:val="28"/>
          <w:szCs w:val="28"/>
        </w:rPr>
        <w:t xml:space="preserve"> которые в соответствии с законодательством Российской Федерации подтверждают основания владения и пользования жилым помещением).</w:t>
      </w:r>
    </w:p>
    <w:p w:rsidR="00F65CFF" w:rsidRPr="00F65CFF" w:rsidRDefault="00F65CFF" w:rsidP="00F65CF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65CFF">
        <w:rPr>
          <w:rFonts w:ascii="Times New Roman" w:hAnsi="Times New Roman" w:cs="Times New Roman"/>
          <w:sz w:val="28"/>
          <w:szCs w:val="28"/>
        </w:rPr>
        <w:t xml:space="preserve">. 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 о признании гражданина  </w:t>
      </w:r>
      <w:proofErr w:type="gramStart"/>
      <w:r w:rsidRPr="00F65CFF">
        <w:rPr>
          <w:rFonts w:ascii="Times New Roman" w:hAnsi="Times New Roman" w:cs="Times New Roman"/>
          <w:sz w:val="28"/>
          <w:szCs w:val="28"/>
        </w:rPr>
        <w:t>малоимущим</w:t>
      </w:r>
      <w:proofErr w:type="gramEnd"/>
      <w:r w:rsidRPr="00F65CFF">
        <w:rPr>
          <w:rFonts w:ascii="Times New Roman" w:hAnsi="Times New Roman" w:cs="Times New Roman"/>
          <w:sz w:val="28"/>
          <w:szCs w:val="28"/>
        </w:rPr>
        <w:t>:</w:t>
      </w:r>
    </w:p>
    <w:p w:rsidR="00F65CFF" w:rsidRPr="00F65CFF" w:rsidRDefault="00F65CFF" w:rsidP="00F65CF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FF">
        <w:rPr>
          <w:rFonts w:ascii="Times New Roman" w:hAnsi="Times New Roman" w:cs="Times New Roman"/>
          <w:sz w:val="28"/>
          <w:szCs w:val="28"/>
        </w:rPr>
        <w:t>- справка о доходах по форме 2 – НДФЛ либо копию налоговой декларации по форме 3-НДФЛ с отметкой налогового органа о принятии декларации;</w:t>
      </w:r>
    </w:p>
    <w:p w:rsidR="00F65CFF" w:rsidRPr="00F65CFF" w:rsidRDefault="00F65CFF" w:rsidP="00F65CF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FF">
        <w:rPr>
          <w:rFonts w:ascii="Times New Roman" w:hAnsi="Times New Roman" w:cs="Times New Roman"/>
          <w:sz w:val="28"/>
          <w:szCs w:val="28"/>
        </w:rPr>
        <w:lastRenderedPageBreak/>
        <w:t>- документы о трудовой деятельности, трудовом стаже (за периоды до 1 января 2020 года).</w:t>
      </w:r>
    </w:p>
    <w:p w:rsidR="00F65CFF" w:rsidRPr="00F65CFF" w:rsidRDefault="00F65CFF" w:rsidP="00F65CF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65CFF">
        <w:rPr>
          <w:rFonts w:ascii="Times New Roman" w:hAnsi="Times New Roman" w:cs="Times New Roman"/>
          <w:sz w:val="28"/>
          <w:szCs w:val="28"/>
        </w:rPr>
        <w:t>. Документ о гражданах, зарегистрированных в жилом помещении по месту жительства.</w:t>
      </w:r>
    </w:p>
    <w:p w:rsidR="00F65CFF" w:rsidRPr="00F65CFF" w:rsidRDefault="00F65CFF" w:rsidP="00F65CF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65CFF">
        <w:rPr>
          <w:rFonts w:ascii="Times New Roman" w:hAnsi="Times New Roman" w:cs="Times New Roman"/>
          <w:sz w:val="28"/>
          <w:szCs w:val="28"/>
        </w:rPr>
        <w:t>. Копия финансового - лицевого счета или выписка из домовой книги.</w:t>
      </w:r>
    </w:p>
    <w:p w:rsidR="00F65CFF" w:rsidRPr="00F65CFF" w:rsidRDefault="00F65CFF" w:rsidP="00F65CF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FF">
        <w:rPr>
          <w:rFonts w:ascii="Times New Roman" w:hAnsi="Times New Roman" w:cs="Times New Roman"/>
          <w:sz w:val="28"/>
          <w:szCs w:val="28"/>
        </w:rPr>
        <w:t>В случае обращения представителя дополнительно представляется документ, удостоверяющий личность представителя, предусмотренный законодательством Российской Федерации, а также документ, подтверждающий полномочия представителя в соответствии с законодательством Российской Федерации.</w:t>
      </w:r>
    </w:p>
    <w:p w:rsidR="00F65CFF" w:rsidRPr="00F65CFF" w:rsidRDefault="00F65CFF" w:rsidP="00F65CFF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65CFF">
        <w:rPr>
          <w:rFonts w:ascii="Times New Roman" w:hAnsi="Times New Roman" w:cs="Times New Roman"/>
          <w:b/>
          <w:sz w:val="28"/>
          <w:szCs w:val="28"/>
        </w:rPr>
        <w:t>Заявитель вправе представить документы по собственной инициативе:</w:t>
      </w:r>
    </w:p>
    <w:p w:rsidR="00F65CFF" w:rsidRPr="00F65CFF" w:rsidRDefault="00F65CFF" w:rsidP="00F65CF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FF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детей, являющихся членами семьи Заявителя, содержащиеся в Едином государственном реестре записей актов гражданского состояния;</w:t>
      </w:r>
    </w:p>
    <w:p w:rsidR="00F65CFF" w:rsidRDefault="00F65CFF" w:rsidP="00F65CF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65CFF">
        <w:rPr>
          <w:rFonts w:ascii="Times New Roman" w:hAnsi="Times New Roman"/>
          <w:sz w:val="28"/>
          <w:szCs w:val="28"/>
        </w:rPr>
        <w:t>сведения о государственной регистрации заключения брака, содержащиеся в Едином государственном реестре записей актов гражданского состояния;</w:t>
      </w:r>
    </w:p>
    <w:p w:rsidR="005F7771" w:rsidRPr="00F65CFF" w:rsidRDefault="005F7771" w:rsidP="00F65CF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5CFF" w:rsidRPr="00F65CFF" w:rsidRDefault="00F65CFF" w:rsidP="00F65CF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FF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 о правах отдельного лица на имевшиеся (имеющиеся) у него объекты недвижимости на заявителя и членов его семьи, в том числе на все принадлежащие ранее заявителю и членам его семьи имена (фамилии);</w:t>
      </w:r>
    </w:p>
    <w:p w:rsidR="00F65CFF" w:rsidRPr="00F65CFF" w:rsidRDefault="00F65CFF" w:rsidP="00F65CF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5CFF">
        <w:rPr>
          <w:rFonts w:ascii="Times New Roman" w:hAnsi="Times New Roman" w:cs="Times New Roman"/>
          <w:sz w:val="28"/>
          <w:szCs w:val="28"/>
        </w:rPr>
        <w:t>справки из Государственного бюджетного учреждения Республики Башкортостан «Государственная кадастровая оценка и техническая инвентаризация» на заявителя и членов семьи о наличии прав на объекты недвижимости в случае отсутствия сведений в Едином государственном реестре недвижимости или иные сведения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</w:t>
      </w:r>
      <w:proofErr w:type="gramEnd"/>
      <w:r w:rsidRPr="00F65CFF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F65CFF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F65CFF">
        <w:rPr>
          <w:rFonts w:ascii="Times New Roman" w:hAnsi="Times New Roman" w:cs="Times New Roman"/>
          <w:sz w:val="28"/>
          <w:szCs w:val="28"/>
        </w:rPr>
        <w:t xml:space="preserve"> если права на указанные объекты не зарегистрированы в Едином государственном реестре недвижимости.</w:t>
      </w:r>
    </w:p>
    <w:p w:rsidR="00F65CFF" w:rsidRPr="00F65CFF" w:rsidRDefault="00F65CFF" w:rsidP="00F65CF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5CFF">
        <w:rPr>
          <w:rFonts w:ascii="Times New Roman" w:hAnsi="Times New Roman" w:cs="Times New Roman"/>
          <w:bCs/>
          <w:sz w:val="28"/>
          <w:szCs w:val="28"/>
        </w:rPr>
        <w:t>справки о выплатах, производимых службой занятости населения по месту жительства (в случае, если заявитель и (или) члены его семьи являются безработными);</w:t>
      </w:r>
    </w:p>
    <w:p w:rsidR="00517148" w:rsidRPr="00F65CFF" w:rsidRDefault="00F65CFF" w:rsidP="00F65CF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CFF">
        <w:rPr>
          <w:rFonts w:ascii="Times New Roman" w:hAnsi="Times New Roman" w:cs="Times New Roman"/>
          <w:sz w:val="28"/>
          <w:szCs w:val="28"/>
        </w:rPr>
        <w:lastRenderedPageBreak/>
        <w:t>справки из управления государственной инспекции безопасности дорожного движения Министерства внутренних дел по Республике Башкортостан о наличии прав на объекты движимого имущества у заявителя и членов его семьи</w:t>
      </w:r>
      <w:r w:rsidRPr="00F65CFF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517148" w:rsidRPr="00F65CFF" w:rsidSect="00F65CFF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5CFF"/>
    <w:rsid w:val="0033527C"/>
    <w:rsid w:val="00517148"/>
    <w:rsid w:val="005B555D"/>
    <w:rsid w:val="005F7771"/>
    <w:rsid w:val="00F65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65CF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2022-12-20T06:31:00Z</dcterms:created>
  <dcterms:modified xsi:type="dcterms:W3CDTF">2023-01-11T07:13:00Z</dcterms:modified>
</cp:coreProperties>
</file>